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Załącznik nr 1 do Instrukcji wprowadzonej do stosowania </w:t>
      </w:r>
    </w:p>
    <w:p w14:paraId="00000002" w14:textId="77777777" w:rsidR="00FD3B01" w:rsidRDefault="0090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Zarządzeniem Nr 52/2024 Rektora Akademii Sztuk Pięknych w Katowicach z dnia 30.09.2024 r.</w:t>
      </w:r>
    </w:p>
    <w:p w14:paraId="00000003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4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-wzór-</w:t>
      </w:r>
    </w:p>
    <w:p w14:paraId="00000005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Wniosek </w:t>
      </w:r>
    </w:p>
    <w:p w14:paraId="00000006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 wydanie polecenia wyjazdu służbowego</w:t>
      </w:r>
    </w:p>
    <w:p w14:paraId="00000007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tabs>
          <w:tab w:val="left" w:pos="438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008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Wnioskodawca (imię i nazwisko/stanowisko/jednostka organizacyjna Akademii): </w:t>
      </w:r>
    </w:p>
    <w:p w14:paraId="00000009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……………………………………………..................................................................................................................</w:t>
      </w:r>
    </w:p>
    <w:p w14:paraId="0000000A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Imię i nazwisko pracownika (delegowany):</w:t>
      </w:r>
    </w:p>
    <w:p w14:paraId="0000000B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260" w:hanging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……………………………………………………………………………………………..........................................</w:t>
      </w:r>
    </w:p>
    <w:p w14:paraId="0000000C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 i uzasadnienie wyjazdu służbowego</w:t>
      </w:r>
      <w:r>
        <w:rPr>
          <w:rFonts w:ascii="Times New Roman" w:eastAsia="Times New Roman" w:hAnsi="Times New Roman" w:cs="Times New Roman"/>
        </w:rPr>
        <w:t>:</w:t>
      </w:r>
    </w:p>
    <w:p w14:paraId="0000000D" w14:textId="77777777" w:rsidR="00FD3B01" w:rsidRDefault="00905568">
      <w:pPr>
        <w:spacing w:after="240" w:line="24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0000000E" w14:textId="77777777" w:rsidR="00FD3B01" w:rsidRDefault="00905568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rozpoczęcia podróży służbowej, jeżeli inne niż siedziba Pracodawcy lub stałe miejsce wykonywania pracy:</w:t>
      </w:r>
    </w:p>
    <w:p w14:paraId="0000000F" w14:textId="77777777" w:rsidR="00FD3B01" w:rsidRDefault="00905568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……………………………………………………………………………………………………………………… </w:t>
      </w:r>
    </w:p>
    <w:p w14:paraId="00000010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Miejscowość docelowa:</w:t>
      </w:r>
    </w:p>
    <w:p w14:paraId="00000011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</w:t>
      </w:r>
    </w:p>
    <w:p w14:paraId="00000012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Termin i czas trwania podróży służbowej (data i godzina rozpoczęcia oraz zakończenia podróży służbowej):</w:t>
      </w:r>
    </w:p>
    <w:p w14:paraId="00000013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…………………………………………………………………………………………………………………</w:t>
      </w:r>
    </w:p>
    <w:p w14:paraId="00000014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Środek transportu (rodzaj, klasa, zniżki posiadane przez delegowanego pracownika): </w:t>
      </w:r>
    </w:p>
    <w:p w14:paraId="00000015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</w:p>
    <w:p w14:paraId="00000016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samochodu osobowego - </w:t>
      </w:r>
      <w:r>
        <w:rPr>
          <w:rFonts w:ascii="Times New Roman" w:eastAsia="Times New Roman" w:hAnsi="Times New Roman" w:cs="Times New Roman"/>
          <w:i/>
          <w:color w:val="000000"/>
        </w:rPr>
        <w:t>zgodnie z załączonym wnioskiem o wyrażenie zgody na użycie prywatnego środka transportu do celów służbowych.</w:t>
      </w:r>
    </w:p>
    <w:p w14:paraId="00000017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Planowane koszty finansowane przez Pracodawcę </w:t>
      </w:r>
      <w:r>
        <w:rPr>
          <w:rFonts w:ascii="Times New Roman" w:eastAsia="Times New Roman" w:hAnsi="Times New Roman" w:cs="Times New Roman"/>
          <w:i/>
          <w:color w:val="000000"/>
        </w:rPr>
        <w:t>(</w:t>
      </w:r>
      <w:r>
        <w:rPr>
          <w:rFonts w:ascii="Times New Roman" w:eastAsia="Times New Roman" w:hAnsi="Times New Roman" w:cs="Times New Roman"/>
          <w:i/>
        </w:rPr>
        <w:t>zaznaczyć właściwe</w:t>
      </w:r>
      <w:r>
        <w:rPr>
          <w:rFonts w:ascii="Times New Roman" w:eastAsia="Times New Roman" w:hAnsi="Times New Roman" w:cs="Times New Roman"/>
          <w:i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018" w14:textId="77777777" w:rsidR="00FD3B01" w:rsidRDefault="0090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zwrot kosztów podróży     </w:t>
      </w:r>
    </w:p>
    <w:p w14:paraId="00000019" w14:textId="77777777" w:rsidR="00FD3B01" w:rsidRDefault="0090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koszt noclegów            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1A" w14:textId="77777777" w:rsidR="00FD3B01" w:rsidRDefault="0090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diety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1B" w14:textId="77777777" w:rsidR="00FD3B01" w:rsidRDefault="0090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ryczałty</w:t>
      </w:r>
    </w:p>
    <w:p w14:paraId="0000001C" w14:textId="77777777" w:rsidR="00FD3B01" w:rsidRDefault="0090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inne koszty (jakie?):  </w:t>
      </w:r>
    </w:p>
    <w:p w14:paraId="0000001D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………………………………………………………………………………………………………………</w:t>
      </w:r>
    </w:p>
    <w:p w14:paraId="0000001E" w14:textId="77777777" w:rsidR="00FD3B01" w:rsidRDefault="00905568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………………………………………………………………………………………………………………</w:t>
      </w:r>
    </w:p>
    <w:p w14:paraId="0000001F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Źródła finansowania podróży służbowej:</w:t>
      </w:r>
    </w:p>
    <w:p w14:paraId="00000020" w14:textId="77777777" w:rsidR="00FD3B01" w:rsidRDefault="0090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Nazwa jednostki zewnętrznej (innej niż Akademia) pokrywającej koszty podróży służbowej – w części lub               w całości wraz z określeniem jej udziału - </w:t>
      </w:r>
      <w:r>
        <w:rPr>
          <w:rFonts w:ascii="Times New Roman" w:eastAsia="Times New Roman" w:hAnsi="Times New Roman" w:cs="Times New Roman"/>
          <w:i/>
          <w:color w:val="000000"/>
        </w:rPr>
        <w:t>wypełnić jeżeli dotyczy</w:t>
      </w:r>
      <w:r>
        <w:rPr>
          <w:rFonts w:ascii="Times New Roman" w:eastAsia="Times New Roman" w:hAnsi="Times New Roman" w:cs="Times New Roman"/>
          <w:color w:val="000000"/>
        </w:rPr>
        <w:t xml:space="preserve">:   </w:t>
      </w:r>
    </w:p>
    <w:p w14:paraId="00000021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</w:t>
      </w:r>
    </w:p>
    <w:p w14:paraId="00000022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…………………………………………..                                        ………………………………………</w:t>
      </w:r>
    </w:p>
    <w:p w14:paraId="00000023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miejscowość, data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podpis wnioskodawcy </w:t>
      </w:r>
    </w:p>
    <w:p w14:paraId="00000024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</w:p>
    <w:p w14:paraId="00000025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                                                  </w:t>
      </w:r>
    </w:p>
    <w:p w14:paraId="00000026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Potwierdzam/nie potwierdzam* celowość wyjazdu służbowego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 wypełnić jeżeli dotyczy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00000027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(nie stosuje się w przypadku delegowania pracownika będącego nauczycielem akademickim zatrudnionego w ramach jednostki ogólnouczelnianej lub pracownika niebędącego nauczycielem akademickim)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8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00000029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2A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………………………………………..</w:t>
      </w:r>
    </w:p>
    <w:p w14:paraId="0000002B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data i podpis Dziekana</w:t>
      </w:r>
    </w:p>
    <w:p w14:paraId="0000002C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</w:p>
    <w:p w14:paraId="0000002D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2E" w14:textId="77777777" w:rsidR="00FD3B01" w:rsidRDefault="0090556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Decyzja Rektora/Kanclerza/Prorektor/Dziekan (data i podpis):</w:t>
      </w:r>
    </w:p>
    <w:p w14:paraId="0000002F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30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1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2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3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4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5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6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7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8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9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A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B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C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D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Uwagi:</w:t>
      </w:r>
    </w:p>
    <w:p w14:paraId="0000003E" w14:textId="77777777" w:rsidR="00FD3B01" w:rsidRDefault="009055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W przypadku delegowania pracowników </w:t>
      </w:r>
      <w:r>
        <w:rPr>
          <w:rFonts w:ascii="Times New Roman" w:eastAsia="Times New Roman" w:hAnsi="Times New Roman" w:cs="Times New Roman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z w:val="16"/>
          <w:szCs w:val="16"/>
        </w:rPr>
        <w:t>: kierownik katedry/zakładu (działającej/go w ramach jednostki organizacyjnej Akademii – wydziału) składa wniosek do Dziekana właściwego Wydziału. Dziekan potwierdza celowość delegacji służbowej i przekazuje do zatwierdzenia Rektorowi. Rektor podejmuje d</w:t>
      </w:r>
      <w:r>
        <w:rPr>
          <w:rFonts w:ascii="Times New Roman" w:eastAsia="Times New Roman" w:hAnsi="Times New Roman" w:cs="Times New Roman"/>
          <w:sz w:val="16"/>
          <w:szCs w:val="16"/>
        </w:rPr>
        <w:t>ecyzję o zatwierdzeniu lub nie złożonego wniosku. W przypadku zatwierdzenia wniosku kieruje pracownika na wyjazd służbowy, określając środek transportu.</w:t>
      </w:r>
    </w:p>
    <w:p w14:paraId="0000003F" w14:textId="77777777" w:rsidR="00FD3B01" w:rsidRDefault="009055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W przypadku delegowania pracowników </w:t>
      </w:r>
      <w:r>
        <w:rPr>
          <w:rFonts w:ascii="Times New Roman" w:eastAsia="Times New Roman" w:hAnsi="Times New Roman" w:cs="Times New Roman"/>
          <w:sz w:val="16"/>
          <w:szCs w:val="16"/>
        </w:rPr>
        <w:t>NNA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</w:p>
    <w:p w14:paraId="00000040" w14:textId="77777777" w:rsidR="00FD3B01" w:rsidRDefault="009055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kierownik jednostki organizacyjnej (działu/sekcji/biura</w:t>
      </w:r>
      <w:r>
        <w:rPr>
          <w:rFonts w:ascii="Times New Roman" w:eastAsia="Times New Roman" w:hAnsi="Times New Roman" w:cs="Times New Roman"/>
          <w:sz w:val="16"/>
          <w:szCs w:val="16"/>
        </w:rPr>
        <w:t>) składa wniosek dotyczący danego pracownika do odpowiednio: Kanclerza/Prorektora/Dziekana;</w:t>
      </w:r>
    </w:p>
    <w:p w14:paraId="00000041" w14:textId="77777777" w:rsidR="00FD3B01" w:rsidRDefault="009055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kierownik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jednostki </w:t>
      </w:r>
      <w:r>
        <w:rPr>
          <w:rFonts w:ascii="Times New Roman" w:eastAsia="Times New Roman" w:hAnsi="Times New Roman" w:cs="Times New Roman"/>
          <w:sz w:val="16"/>
          <w:szCs w:val="16"/>
        </w:rPr>
        <w:t>organizacyjnej i samodzielny pracownik składa wniosek dotyczący jego wyjazdu służbowego do Kanclerza</w:t>
      </w:r>
      <w:r>
        <w:rPr>
          <w:rFonts w:ascii="Times New Roman" w:eastAsia="Times New Roman" w:hAnsi="Times New Roman" w:cs="Times New Roman"/>
          <w:sz w:val="16"/>
          <w:szCs w:val="16"/>
        </w:rPr>
        <w:t>/Prorektora/Dziekana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</w:p>
    <w:p w14:paraId="00000042" w14:textId="77777777" w:rsidR="00FD3B01" w:rsidRDefault="009055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pracownicy bezpośredn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io podlegli Rektorowi – składają wniosek do </w:t>
      </w:r>
      <w:r>
        <w:rPr>
          <w:rFonts w:ascii="Times New Roman" w:eastAsia="Times New Roman" w:hAnsi="Times New Roman" w:cs="Times New Roman"/>
          <w:sz w:val="16"/>
          <w:szCs w:val="16"/>
        </w:rPr>
        <w:t>Rektora lub Kanclerza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00000043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W przypadku wniosków, wskazanych w pkt 2 podpunkt 1) - 3) decyzję o zatwierdzeniu lub nie zatwierdzeniu złożonego wniosku podejmuje odpowiednio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Rektor/Kanclerz/Prorektor/Dziekan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(w przypadku nieobecności Rektora/Prorektora/Dziekana - decyzję podejmuje </w:t>
      </w:r>
      <w:r>
        <w:rPr>
          <w:rFonts w:ascii="Times New Roman" w:eastAsia="Times New Roman" w:hAnsi="Times New Roman" w:cs="Times New Roman"/>
          <w:sz w:val="16"/>
          <w:szCs w:val="16"/>
        </w:rPr>
        <w:t>Kanclerz</w:t>
      </w:r>
      <w:r>
        <w:rPr>
          <w:rFonts w:ascii="Times New Roman" w:eastAsia="Times New Roman" w:hAnsi="Times New Roman" w:cs="Times New Roman"/>
          <w:sz w:val="16"/>
          <w:szCs w:val="16"/>
        </w:rPr>
        <w:t>). W przypadku zatwierdzenia wniosku kieruje pracownika na wyjazd służbowy, określając środek transportu.</w:t>
      </w:r>
    </w:p>
    <w:p w14:paraId="00000044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45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46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7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8" w14:textId="77777777" w:rsidR="00FD3B01" w:rsidRDefault="00FD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9" w14:textId="77777777" w:rsidR="00FD3B01" w:rsidRDefault="00905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*niepotrzebne skreślić</w:t>
      </w:r>
    </w:p>
    <w:sectPr w:rsidR="00FD3B01">
      <w:footerReference w:type="default" r:id="rId8"/>
      <w:pgSz w:w="11906" w:h="16838"/>
      <w:pgMar w:top="720" w:right="720" w:bottom="765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5B7C" w14:textId="77777777" w:rsidR="00905568" w:rsidRDefault="00905568">
      <w:pPr>
        <w:spacing w:after="0" w:line="240" w:lineRule="auto"/>
      </w:pPr>
      <w:r>
        <w:separator/>
      </w:r>
    </w:p>
  </w:endnote>
  <w:endnote w:type="continuationSeparator" w:id="0">
    <w:p w14:paraId="23E5BDCB" w14:textId="77777777" w:rsidR="00905568" w:rsidRDefault="0090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A" w14:textId="77777777" w:rsidR="00FD3B01" w:rsidRDefault="00FD3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000004B" w14:textId="77777777" w:rsidR="00FD3B01" w:rsidRDefault="00FD3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6EBE1" w14:textId="77777777" w:rsidR="00905568" w:rsidRDefault="00905568">
      <w:pPr>
        <w:spacing w:after="0" w:line="240" w:lineRule="auto"/>
      </w:pPr>
      <w:r>
        <w:separator/>
      </w:r>
    </w:p>
  </w:footnote>
  <w:footnote w:type="continuationSeparator" w:id="0">
    <w:p w14:paraId="604C3CF1" w14:textId="77777777" w:rsidR="00905568" w:rsidRDefault="0090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EEF"/>
    <w:multiLevelType w:val="multilevel"/>
    <w:tmpl w:val="1A1C2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453B28"/>
    <w:multiLevelType w:val="multilevel"/>
    <w:tmpl w:val="65D292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1D7F"/>
    <w:multiLevelType w:val="multilevel"/>
    <w:tmpl w:val="AE22C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3770F"/>
    <w:multiLevelType w:val="multilevel"/>
    <w:tmpl w:val="BE263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01"/>
    <w:rsid w:val="00905568"/>
    <w:rsid w:val="00D05BB9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EE431-25E5-42A9-843E-E886F07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861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01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99"/>
    <w:qFormat/>
    <w:locked/>
    <w:rsid w:val="009D658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Domylnaczcionkaakapitu"/>
    <w:uiPriority w:val="99"/>
    <w:qFormat/>
    <w:locked/>
    <w:rsid w:val="00CD2DDB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9D658D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A425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A5534B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B447A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B447A"/>
    <w:rPr>
      <w:rFonts w:cs="Times New Roman"/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9015B4"/>
    <w:rPr>
      <w:rFonts w:ascii="Times New Roman" w:eastAsia="Times New Roman" w:hAnsi="Times New Roman"/>
      <w:b/>
      <w:color w:val="0000FF"/>
      <w:sz w:val="24"/>
      <w:szCs w:val="24"/>
    </w:rPr>
  </w:style>
  <w:style w:type="character" w:customStyle="1" w:styleId="Normalny1">
    <w:name w:val="Normalny1"/>
    <w:basedOn w:val="Domylnaczcionkaakapitu"/>
    <w:qFormat/>
    <w:rsid w:val="00C34DCB"/>
  </w:style>
  <w:style w:type="character" w:customStyle="1" w:styleId="NagwekZnak">
    <w:name w:val="Nagłówek Znak"/>
    <w:basedOn w:val="Domylnaczcionkaakapitu"/>
    <w:link w:val="Nagwek"/>
    <w:uiPriority w:val="99"/>
    <w:qFormat/>
    <w:rsid w:val="009559E7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E7"/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252E3"/>
    <w:rPr>
      <w:rFonts w:ascii="Times New Roman" w:eastAsia="Times New Roman" w:hAnsi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3385"/>
    <w:rPr>
      <w:sz w:val="20"/>
      <w:szCs w:val="20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3385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559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qFormat/>
    <w:rsid w:val="000A42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55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A5534B"/>
    <w:rPr>
      <w:b/>
      <w:bCs/>
    </w:rPr>
  </w:style>
  <w:style w:type="paragraph" w:styleId="Akapitzlist">
    <w:name w:val="List Paragraph"/>
    <w:basedOn w:val="Normalny"/>
    <w:uiPriority w:val="34"/>
    <w:qFormat/>
    <w:rsid w:val="009015B4"/>
    <w:pPr>
      <w:ind w:left="720"/>
      <w:contextualSpacing/>
    </w:pPr>
  </w:style>
  <w:style w:type="paragraph" w:styleId="Bezodstpw">
    <w:name w:val="No Spacing"/>
    <w:uiPriority w:val="1"/>
    <w:qFormat/>
    <w:rsid w:val="009F772E"/>
    <w:rPr>
      <w:lang w:eastAsia="en-US"/>
    </w:rPr>
  </w:style>
  <w:style w:type="paragraph" w:customStyle="1" w:styleId="tytaktuchyl">
    <w:name w:val="tytaktuchyl"/>
    <w:basedOn w:val="Normalny"/>
    <w:qFormat/>
    <w:rsid w:val="004B13D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b">
    <w:name w:val="pub"/>
    <w:basedOn w:val="Normalny"/>
    <w:qFormat/>
    <w:rsid w:val="004B13D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qFormat/>
    <w:rsid w:val="00C34DC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9E7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0D754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252E3"/>
    <w:pPr>
      <w:spacing w:after="0" w:line="240" w:lineRule="auto"/>
      <w:ind w:left="1260" w:hanging="12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385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LFu2acF/AcSeVjhbVaMhlJ1vA==">CgMxLjA4AHIhMTM5QmdUdXJHVWlZYm5Qcy1VeUc2VU5IRTFYcC1QWTFu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Danuta Hagno</cp:lastModifiedBy>
  <cp:revision>2</cp:revision>
  <dcterms:created xsi:type="dcterms:W3CDTF">2024-10-03T07:37:00Z</dcterms:created>
  <dcterms:modified xsi:type="dcterms:W3CDTF">2024-10-03T07:37:00Z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uwm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