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28DB9" w14:textId="3D1DED2B" w:rsidR="0065300E" w:rsidRDefault="0065300E"/>
    <w:p w14:paraId="402053FA" w14:textId="4A69236C" w:rsidR="00F02618" w:rsidRPr="00F02618" w:rsidRDefault="00F02618" w:rsidP="00F02618">
      <w:pPr>
        <w:jc w:val="center"/>
        <w:rPr>
          <w:b/>
          <w:bCs/>
          <w:color w:val="FF0000"/>
          <w:sz w:val="18"/>
          <w:szCs w:val="18"/>
        </w:rPr>
      </w:pPr>
      <w:r w:rsidRPr="00F02618">
        <w:rPr>
          <w:b/>
          <w:bCs/>
          <w:color w:val="FF0000"/>
          <w:sz w:val="18"/>
          <w:szCs w:val="18"/>
        </w:rPr>
        <w:t>NIE DRUKOWAĆ</w:t>
      </w:r>
      <w:r>
        <w:rPr>
          <w:b/>
          <w:bCs/>
          <w:color w:val="FF0000"/>
          <w:sz w:val="18"/>
          <w:szCs w:val="18"/>
        </w:rPr>
        <w:t xml:space="preserve"> – DO WYPEŁNIENIA W WERSJI ELEKTRONICZNEJ</w:t>
      </w:r>
    </w:p>
    <w:p w14:paraId="78A3E392" w14:textId="77777777" w:rsidR="0065300E" w:rsidRDefault="00D91055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FORMULARZ WALIDACJI EFEKTÓW UCZENIA SIĘ</w:t>
      </w:r>
    </w:p>
    <w:p w14:paraId="425E517F" w14:textId="77777777" w:rsidR="0065300E" w:rsidRDefault="00D91055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uczestników projektu ,,Od ekologicznego produktu po doświadczenie rozszerzonej rzeczywistości”, dofinansowanego ze środków pochodzących z budżetu Unii Europejskiej. </w:t>
      </w:r>
    </w:p>
    <w:p w14:paraId="37695FE9" w14:textId="77777777" w:rsidR="0065300E" w:rsidRDefault="0065300E"/>
    <w:tbl>
      <w:tblPr>
        <w:tblStyle w:val="a"/>
        <w:tblW w:w="10335" w:type="dxa"/>
        <w:tblInd w:w="-4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30"/>
        <w:gridCol w:w="5205"/>
      </w:tblGrid>
      <w:tr w:rsidR="0065300E" w14:paraId="6A5BE44E" w14:textId="77777777">
        <w:tc>
          <w:tcPr>
            <w:tcW w:w="5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14143" w14:textId="77777777" w:rsidR="0065300E" w:rsidRDefault="00D91055">
            <w:r>
              <w:rPr>
                <w:rFonts w:ascii="Calibri" w:eastAsia="Calibri" w:hAnsi="Calibri" w:cs="Calibri"/>
                <w:color w:val="444746"/>
              </w:rPr>
              <w:t>Imię i nazwisko uczestnika</w:t>
            </w:r>
          </w:p>
        </w:tc>
        <w:tc>
          <w:tcPr>
            <w:tcW w:w="5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19C74" w14:textId="77777777" w:rsidR="0065300E" w:rsidRDefault="006530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65300E" w14:paraId="0D7A8192" w14:textId="77777777">
        <w:tc>
          <w:tcPr>
            <w:tcW w:w="5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28031" w14:textId="77777777" w:rsidR="0065300E" w:rsidRDefault="00D91055">
            <w:pPr>
              <w:shd w:val="clear" w:color="auto" w:fill="FFFFFF"/>
              <w:spacing w:line="240" w:lineRule="auto"/>
            </w:pPr>
            <w:r>
              <w:rPr>
                <w:rFonts w:ascii="Calibri" w:eastAsia="Calibri" w:hAnsi="Calibri" w:cs="Calibri"/>
                <w:color w:val="444746"/>
              </w:rPr>
              <w:t>nazwa wydarzenia</w:t>
            </w:r>
          </w:p>
        </w:tc>
        <w:tc>
          <w:tcPr>
            <w:tcW w:w="5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CBB4F" w14:textId="77777777" w:rsidR="0065300E" w:rsidRDefault="006530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65300E" w14:paraId="35B6D831" w14:textId="77777777">
        <w:tc>
          <w:tcPr>
            <w:tcW w:w="5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97689" w14:textId="77777777" w:rsidR="0065300E" w:rsidRDefault="00D91055">
            <w:pPr>
              <w:shd w:val="clear" w:color="auto" w:fill="FFFFFF"/>
              <w:spacing w:line="240" w:lineRule="auto"/>
            </w:pPr>
            <w:r>
              <w:rPr>
                <w:rFonts w:ascii="Calibri" w:eastAsia="Calibri" w:hAnsi="Calibri" w:cs="Calibri"/>
                <w:color w:val="444746"/>
              </w:rPr>
              <w:t>forma wydarzenia (zaznaczyć właściwe)</w:t>
            </w:r>
          </w:p>
        </w:tc>
        <w:tc>
          <w:tcPr>
            <w:tcW w:w="5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53DF5" w14:textId="77777777" w:rsidR="0065300E" w:rsidRDefault="00D910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Calibri" w:eastAsia="Calibri" w:hAnsi="Calibri" w:cs="Calibri"/>
                <w:color w:val="444746"/>
              </w:rPr>
              <w:t xml:space="preserve">☐ stacjonarnie       ☐ online   </w:t>
            </w:r>
          </w:p>
        </w:tc>
      </w:tr>
      <w:tr w:rsidR="0065300E" w14:paraId="28B27EF1" w14:textId="77777777">
        <w:tc>
          <w:tcPr>
            <w:tcW w:w="5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090C4" w14:textId="77777777" w:rsidR="0065300E" w:rsidRDefault="00D91055">
            <w:pPr>
              <w:shd w:val="clear" w:color="auto" w:fill="FFFFFF"/>
              <w:spacing w:line="240" w:lineRule="auto"/>
            </w:pPr>
            <w:r>
              <w:rPr>
                <w:rFonts w:ascii="Calibri" w:eastAsia="Calibri" w:hAnsi="Calibri" w:cs="Calibri"/>
                <w:color w:val="444746"/>
              </w:rPr>
              <w:t>data i miejsce</w:t>
            </w:r>
          </w:p>
        </w:tc>
        <w:tc>
          <w:tcPr>
            <w:tcW w:w="5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E7530" w14:textId="77777777" w:rsidR="0065300E" w:rsidRDefault="006530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65300E" w14:paraId="46B6ACE5" w14:textId="77777777">
        <w:tc>
          <w:tcPr>
            <w:tcW w:w="5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CA87C" w14:textId="77777777" w:rsidR="0065300E" w:rsidRDefault="00D91055">
            <w:pPr>
              <w:shd w:val="clear" w:color="auto" w:fill="FFFFFF"/>
              <w:spacing w:line="240" w:lineRule="auto"/>
            </w:pPr>
            <w:r>
              <w:rPr>
                <w:rFonts w:ascii="Calibri" w:eastAsia="Calibri" w:hAnsi="Calibri" w:cs="Calibri"/>
                <w:color w:val="444746"/>
              </w:rPr>
              <w:t>organizator</w:t>
            </w:r>
          </w:p>
        </w:tc>
        <w:tc>
          <w:tcPr>
            <w:tcW w:w="52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987B14" w14:textId="77777777" w:rsidR="0065300E" w:rsidRDefault="006530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65300E" w14:paraId="31D93122" w14:textId="77777777">
        <w:trPr>
          <w:trHeight w:val="420"/>
        </w:trPr>
        <w:tc>
          <w:tcPr>
            <w:tcW w:w="1033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13A621" w14:textId="65E44BAB" w:rsidR="0065300E" w:rsidRDefault="00D91055">
            <w:pPr>
              <w:shd w:val="clear" w:color="auto" w:fill="FFFFFF"/>
              <w:spacing w:line="240" w:lineRule="auto"/>
            </w:pPr>
            <w:r>
              <w:rPr>
                <w:rFonts w:ascii="Calibri" w:eastAsia="Calibri" w:hAnsi="Calibri" w:cs="Calibri"/>
                <w:b/>
                <w:color w:val="444746"/>
              </w:rPr>
              <w:t>uzyskane efekty uczenia się</w:t>
            </w:r>
            <w:r>
              <w:rPr>
                <w:rFonts w:ascii="Calibri" w:eastAsia="Calibri" w:hAnsi="Calibri" w:cs="Calibri"/>
                <w:color w:val="444746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</w:rPr>
              <w:t xml:space="preserve">w odniesieniu </w:t>
            </w:r>
            <w:r>
              <w:rPr>
                <w:rFonts w:ascii="Calibri" w:eastAsia="Calibri" w:hAnsi="Calibri" w:cs="Calibri"/>
                <w:color w:val="444746"/>
                <w:highlight w:val="white"/>
              </w:rPr>
              <w:t xml:space="preserve">do programu wydarzenia (zgodnie z listą oczekiwanych efektów uczenia się zawartą w zał. nr </w:t>
            </w:r>
            <w:r w:rsidR="009C44CC">
              <w:rPr>
                <w:rFonts w:ascii="Calibri" w:eastAsia="Calibri" w:hAnsi="Calibri" w:cs="Calibri"/>
                <w:color w:val="444746"/>
                <w:highlight w:val="white"/>
              </w:rPr>
              <w:t>3</w:t>
            </w:r>
            <w:r>
              <w:rPr>
                <w:rFonts w:ascii="Calibri" w:eastAsia="Calibri" w:hAnsi="Calibri" w:cs="Calibri"/>
                <w:color w:val="444746"/>
                <w:highlight w:val="white"/>
              </w:rPr>
              <w:t xml:space="preserve"> do Regulaminu udziału w projekcie):</w:t>
            </w:r>
          </w:p>
        </w:tc>
      </w:tr>
      <w:tr w:rsidR="0065300E" w14:paraId="2211FC53" w14:textId="77777777">
        <w:trPr>
          <w:trHeight w:val="1560"/>
        </w:trPr>
        <w:tc>
          <w:tcPr>
            <w:tcW w:w="1033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3EA377" w14:textId="77777777" w:rsidR="0065300E" w:rsidRDefault="006530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65300E" w14:paraId="7DC2CAE1" w14:textId="77777777">
        <w:trPr>
          <w:trHeight w:val="420"/>
        </w:trPr>
        <w:tc>
          <w:tcPr>
            <w:tcW w:w="1033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9CBCE" w14:textId="77777777" w:rsidR="0065300E" w:rsidRDefault="00D91055">
            <w:pPr>
              <w:shd w:val="clear" w:color="auto" w:fill="FFFFFF"/>
              <w:spacing w:line="240" w:lineRule="auto"/>
              <w:rPr>
                <w:rFonts w:ascii="Calibri" w:eastAsia="Calibri" w:hAnsi="Calibri" w:cs="Calibri"/>
                <w:b/>
                <w:color w:val="333333"/>
              </w:rPr>
            </w:pPr>
            <w:r>
              <w:rPr>
                <w:rFonts w:ascii="Calibri" w:eastAsia="Calibri" w:hAnsi="Calibri" w:cs="Calibri"/>
                <w:color w:val="333333"/>
              </w:rPr>
              <w:t xml:space="preserve">Sposób, w jaki uczestnik </w:t>
            </w:r>
            <w:r>
              <w:rPr>
                <w:rFonts w:ascii="Calibri" w:eastAsia="Calibri" w:hAnsi="Calibri" w:cs="Calibri"/>
                <w:b/>
                <w:color w:val="333333"/>
              </w:rPr>
              <w:t>wykorzystuje/wykorzysta uzyskane kompetencje:</w:t>
            </w:r>
          </w:p>
          <w:p w14:paraId="3DDC5489" w14:textId="77777777" w:rsidR="0065300E" w:rsidRDefault="0065300E">
            <w:pPr>
              <w:shd w:val="clear" w:color="auto" w:fill="FFFFFF"/>
              <w:spacing w:line="240" w:lineRule="auto"/>
              <w:rPr>
                <w:rFonts w:ascii="Calibri" w:eastAsia="Calibri" w:hAnsi="Calibri" w:cs="Calibri"/>
                <w:b/>
                <w:color w:val="333333"/>
              </w:rPr>
            </w:pPr>
          </w:p>
          <w:p w14:paraId="48A3D62C" w14:textId="77777777" w:rsidR="0065300E" w:rsidRDefault="00D91055">
            <w:pPr>
              <w:shd w:val="clear" w:color="auto" w:fill="FFFFFF"/>
              <w:spacing w:line="240" w:lineRule="auto"/>
              <w:rPr>
                <w:rFonts w:ascii="Calibri" w:eastAsia="Calibri" w:hAnsi="Calibri" w:cs="Calibri"/>
                <w:color w:val="444746"/>
                <w:highlight w:val="white"/>
              </w:rPr>
            </w:pPr>
            <w:r>
              <w:t xml:space="preserve">☐ </w:t>
            </w:r>
            <w:r>
              <w:rPr>
                <w:rFonts w:ascii="Calibri" w:eastAsia="Calibri" w:hAnsi="Calibri" w:cs="Calibri"/>
                <w:b/>
                <w:color w:val="333333"/>
              </w:rPr>
              <w:t xml:space="preserve">nauczyciel akademicki: </w:t>
            </w:r>
            <w:r>
              <w:rPr>
                <w:rFonts w:ascii="Calibri" w:eastAsia="Calibri" w:hAnsi="Calibri" w:cs="Calibri"/>
                <w:color w:val="333333"/>
              </w:rPr>
              <w:t xml:space="preserve">do podniesienia jakości swojej pracy badawczej, jakości kształcenia i/lub </w:t>
            </w:r>
            <w:r>
              <w:rPr>
                <w:rFonts w:ascii="Calibri" w:eastAsia="Calibri" w:hAnsi="Calibri" w:cs="Calibri"/>
                <w:color w:val="444746"/>
                <w:highlight w:val="white"/>
              </w:rPr>
              <w:t>atrakcyjności uczelni</w:t>
            </w:r>
          </w:p>
          <w:p w14:paraId="505C3DFC" w14:textId="77777777" w:rsidR="0065300E" w:rsidRDefault="00D91055">
            <w:pPr>
              <w:shd w:val="clear" w:color="auto" w:fill="FFFFFF"/>
              <w:spacing w:line="240" w:lineRule="auto"/>
              <w:rPr>
                <w:rFonts w:ascii="Calibri" w:eastAsia="Calibri" w:hAnsi="Calibri" w:cs="Calibri"/>
                <w:color w:val="333333"/>
              </w:rPr>
            </w:pPr>
            <w:r>
              <w:t xml:space="preserve">☐ </w:t>
            </w:r>
            <w:r>
              <w:rPr>
                <w:rFonts w:ascii="Calibri" w:eastAsia="Calibri" w:hAnsi="Calibri" w:cs="Calibri"/>
                <w:b/>
                <w:color w:val="444746"/>
              </w:rPr>
              <w:t>pracownik NNA</w:t>
            </w:r>
            <w:r>
              <w:rPr>
                <w:rFonts w:ascii="Calibri" w:eastAsia="Calibri" w:hAnsi="Calibri" w:cs="Calibri"/>
                <w:color w:val="444746"/>
              </w:rPr>
              <w:t xml:space="preserve">: </w:t>
            </w:r>
            <w:r>
              <w:rPr>
                <w:rFonts w:ascii="Calibri" w:eastAsia="Calibri" w:hAnsi="Calibri" w:cs="Calibri"/>
                <w:color w:val="333333"/>
              </w:rPr>
              <w:t>do wspierania procesu dydaktycznego i/lub podniesienia atrakcyjności uczelni</w:t>
            </w:r>
          </w:p>
        </w:tc>
      </w:tr>
      <w:tr w:rsidR="00665C18" w14:paraId="487D7724" w14:textId="77777777" w:rsidTr="00665C18">
        <w:trPr>
          <w:trHeight w:val="3788"/>
        </w:trPr>
        <w:tc>
          <w:tcPr>
            <w:tcW w:w="1033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13EA8" w14:textId="77777777" w:rsidR="00665C18" w:rsidRDefault="00665C18">
            <w:pPr>
              <w:shd w:val="clear" w:color="auto" w:fill="FFFFFF"/>
              <w:spacing w:line="240" w:lineRule="auto"/>
              <w:rPr>
                <w:rFonts w:ascii="Calibri" w:eastAsia="Calibri" w:hAnsi="Calibri" w:cs="Calibri"/>
                <w:color w:val="333333"/>
              </w:rPr>
            </w:pPr>
          </w:p>
        </w:tc>
      </w:tr>
    </w:tbl>
    <w:p w14:paraId="6379FF70" w14:textId="77777777" w:rsidR="0065300E" w:rsidRDefault="0065300E" w:rsidP="008E2861">
      <w:pPr>
        <w:rPr>
          <w:rFonts w:ascii="Calibri" w:eastAsia="Calibri" w:hAnsi="Calibri" w:cs="Calibri"/>
          <w:color w:val="333333"/>
        </w:rPr>
      </w:pPr>
    </w:p>
    <w:sectPr w:rsidR="0065300E" w:rsidSect="00665C18">
      <w:headerReference w:type="first" r:id="rId6"/>
      <w:pgSz w:w="12240" w:h="15840"/>
      <w:pgMar w:top="1440" w:right="1440" w:bottom="993" w:left="1440" w:header="720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B0DED" w14:textId="77777777" w:rsidR="005B7690" w:rsidRDefault="005B7690">
      <w:pPr>
        <w:spacing w:line="240" w:lineRule="auto"/>
      </w:pPr>
      <w:r>
        <w:separator/>
      </w:r>
    </w:p>
  </w:endnote>
  <w:endnote w:type="continuationSeparator" w:id="0">
    <w:p w14:paraId="6F2934C0" w14:textId="77777777" w:rsidR="005B7690" w:rsidRDefault="005B76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E8F24" w14:textId="77777777" w:rsidR="005B7690" w:rsidRDefault="005B7690">
      <w:pPr>
        <w:spacing w:line="240" w:lineRule="auto"/>
      </w:pPr>
      <w:r>
        <w:separator/>
      </w:r>
    </w:p>
  </w:footnote>
  <w:footnote w:type="continuationSeparator" w:id="0">
    <w:p w14:paraId="1784FE65" w14:textId="77777777" w:rsidR="005B7690" w:rsidRDefault="005B76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71358" w14:textId="77777777" w:rsidR="0065300E" w:rsidRDefault="00D91055">
    <w:r>
      <w:rPr>
        <w:noProof/>
      </w:rPr>
      <w:drawing>
        <wp:inline distT="114300" distB="114300" distL="114300" distR="114300" wp14:anchorId="6C2ABB87" wp14:editId="3E691F75">
          <wp:extent cx="5943600" cy="622300"/>
          <wp:effectExtent l="0" t="0" r="0" b="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622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00E"/>
    <w:rsid w:val="005B7690"/>
    <w:rsid w:val="0065300E"/>
    <w:rsid w:val="00665C18"/>
    <w:rsid w:val="008E2861"/>
    <w:rsid w:val="009C44CC"/>
    <w:rsid w:val="00D91055"/>
    <w:rsid w:val="00E72BCB"/>
    <w:rsid w:val="00F02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F8AF4"/>
  <w15:docId w15:val="{86278C47-6794-4718-95E1-CD2401C7D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F0261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2618"/>
  </w:style>
  <w:style w:type="paragraph" w:styleId="Stopka">
    <w:name w:val="footer"/>
    <w:basedOn w:val="Normalny"/>
    <w:link w:val="StopkaZnak"/>
    <w:uiPriority w:val="99"/>
    <w:unhideWhenUsed/>
    <w:rsid w:val="00F0261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26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125</Words>
  <Characters>753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Renata Lipczak</cp:lastModifiedBy>
  <cp:revision>6</cp:revision>
  <dcterms:created xsi:type="dcterms:W3CDTF">2024-07-01T11:23:00Z</dcterms:created>
  <dcterms:modified xsi:type="dcterms:W3CDTF">2024-11-28T10:58:00Z</dcterms:modified>
</cp:coreProperties>
</file>