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</w:t>
      </w:r>
      <w:r w:rsidR="006324D4">
        <w:rPr>
          <w:rFonts w:ascii="Times New Roman" w:hAnsi="Times New Roman"/>
          <w:sz w:val="22"/>
          <w:szCs w:val="22"/>
        </w:rPr>
        <w:t>Akademia</w:t>
      </w:r>
      <w:r w:rsidRPr="000A4141">
        <w:rPr>
          <w:rFonts w:ascii="Times New Roman" w:hAnsi="Times New Roman"/>
          <w:sz w:val="22"/>
          <w:szCs w:val="22"/>
        </w:rPr>
        <w:t xml:space="preserve">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="006324D4">
        <w:rPr>
          <w:rFonts w:ascii="Times New Roman" w:hAnsi="Times New Roman"/>
          <w:sz w:val="22"/>
          <w:szCs w:val="22"/>
        </w:rPr>
        <w:t>, 40-074 Katowice, w imieniu której działa Rektor.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 xml:space="preserve">w przypadku przetwarzania </w:t>
      </w:r>
      <w:r w:rsidR="006324D4">
        <w:rPr>
          <w:rFonts w:ascii="Times New Roman" w:hAnsi="Times New Roman"/>
          <w:sz w:val="22"/>
          <w:szCs w:val="22"/>
        </w:rPr>
        <w:t>z naruszeniem wymagań prawnych.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otrzymania informacji z tytułu naruszenia oraz w przypadku stwierdzenia naruszenia wniesienia s</w:t>
      </w:r>
      <w:r w:rsidR="006324D4">
        <w:rPr>
          <w:rFonts w:ascii="Times New Roman" w:hAnsi="Times New Roman"/>
          <w:sz w:val="22"/>
          <w:szCs w:val="22"/>
        </w:rPr>
        <w:t>kargi do organu nadzorczego.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</w:t>
      </w:r>
      <w:r w:rsidR="006324D4">
        <w:rPr>
          <w:rFonts w:ascii="Times New Roman" w:hAnsi="Times New Roman"/>
          <w:sz w:val="22"/>
          <w:szCs w:val="22"/>
        </w:rPr>
        <w:t>ułu stwierdzonego naruszenia.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</w:t>
      </w:r>
      <w:r w:rsidR="006324D4">
        <w:rPr>
          <w:rFonts w:ascii="Times New Roman" w:hAnsi="Times New Roman"/>
          <w:sz w:val="22"/>
          <w:szCs w:val="22"/>
        </w:rPr>
        <w:t>filowaniu.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="006324D4" w:rsidRPr="006324D4">
        <w:rPr>
          <w:rFonts w:ascii="Times New Roman" w:hAnsi="Times New Roman"/>
          <w:b/>
          <w:sz w:val="20"/>
          <w:szCs w:val="20"/>
          <w:u w:val="single"/>
        </w:rPr>
        <w:t>rodo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6324D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r w:rsidR="006324D4" w:rsidRPr="006324D4">
        <w:rPr>
          <w:rFonts w:ascii="Times New Roman" w:hAnsi="Times New Roman"/>
          <w:sz w:val="20"/>
          <w:szCs w:val="20"/>
        </w:rPr>
        <w:t>https://asp.katowice.pl/uczelnia/polityka-prywatnosci</w:t>
      </w:r>
      <w:bookmarkStart w:id="0" w:name="_GoBack"/>
      <w:bookmarkEnd w:id="0"/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020755">
      <w:pPr>
        <w:rPr>
          <w:rFonts w:ascii="Times New Roman" w:hAnsi="Times New Roman"/>
          <w:b/>
          <w:sz w:val="20"/>
          <w:szCs w:val="16"/>
          <w:vertAlign w:val="superscript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F" w:rsidRDefault="00EB6E9F" w:rsidP="002841AB">
      <w:r>
        <w:separator/>
      </w:r>
    </w:p>
  </w:endnote>
  <w:endnote w:type="continuationSeparator" w:id="0">
    <w:p w:rsidR="00EB6E9F" w:rsidRDefault="00EB6E9F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F" w:rsidRDefault="00EB6E9F" w:rsidP="002841AB">
      <w:r>
        <w:separator/>
      </w:r>
    </w:p>
  </w:footnote>
  <w:footnote w:type="continuationSeparator" w:id="0">
    <w:p w:rsidR="00EB6E9F" w:rsidRDefault="00EB6E9F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4F1FC3"/>
    <w:rsid w:val="00545A6E"/>
    <w:rsid w:val="00586892"/>
    <w:rsid w:val="00592308"/>
    <w:rsid w:val="006324D4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EB6E9F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6</cp:revision>
  <cp:lastPrinted>2018-04-09T13:14:00Z</cp:lastPrinted>
  <dcterms:created xsi:type="dcterms:W3CDTF">2018-05-14T07:35:00Z</dcterms:created>
  <dcterms:modified xsi:type="dcterms:W3CDTF">2018-10-05T10:59:00Z</dcterms:modified>
</cp:coreProperties>
</file>