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677DA1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-121202</wp:posOffset>
                </wp:positionH>
                <wp:positionV relativeFrom="paragraph">
                  <wp:posOffset>185199</wp:posOffset>
                </wp:positionV>
                <wp:extent cx="2012315" cy="985713"/>
                <wp:effectExtent l="0" t="0" r="2603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57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77DA1" w:rsidRDefault="00677DA1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2575" w:rsidRDefault="00542575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.55pt;margin-top:14.6pt;width:158.4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9JhwIAACo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Hc7v5klYzyCpafdjXX+jTA1CYOMWrPT/CNU&#10;HY9g+0fnsSq818b4F0rKWkGN90yRZDqdznrEfnHE0hNm2KnNWiqFLlGatBkdJ7MbBHdGSR4mMSt2&#10;u1kqSwAURODTw14tQ3oIFjK20hzHnknVjeFwpQMeJKCnHlKBRvpxG9+u5qv5ZDAZTVeDSZzng4f1&#10;cjKYroFSPs6Xyzz5Gaglk7SSnAsd2J1MnUz+zjR9e3V2PNv6SoW7FLvG56XY6JoG+AJVnb6oDq0S&#10;3NG5zB82B0hIsMzG8COYxpquYeGCgUFl7HdKWmjWjLpvO2YFJeqtDsYbzeLQ3ZeBvQw2lwHTBUBl&#10;1FPSDZe+uxF2jZXbCk5KsMLahFYopQdSSLVj1QfQkCimvzxCx1/GuOr3Fbf4BQAA//8DAFBLAwQU&#10;AAYACAAAACEAZiXiFN8AAAAKAQAADwAAAGRycy9kb3ducmV2LnhtbEyPQU7DMBBF90jcwRokdq2T&#10;NNAmxKkqJFZISC0cwEmGJMIeR7GbupyeYQXL0Tz9/361j9aIBWc/OlKQrhMQSK3rRuoVfLy/rHYg&#10;fNDUaeMIFVzRw76+val02bkLHXE5hV5wCPlSKxhCmEopfTug1X7tJiT+fbrZ6sDn3Mtu1hcOt0Zm&#10;SfIorR6JGwY94fOA7dfpbBUsee6bYxtfzXjtH+Lb93azOTRK3d/FwxOIgDH8wfCrz+pQs1PjztR5&#10;YRSs0iJlVEFWZCAYyIotb2mY3OU5yLqS/yfUPwAAAP//AwBQSwECLQAUAAYACAAAACEAtoM4kv4A&#10;AADhAQAAEwAAAAAAAAAAAAAAAAAAAAAAW0NvbnRlbnRfVHlwZXNdLnhtbFBLAQItABQABgAIAAAA&#10;IQA4/SH/1gAAAJQBAAALAAAAAAAAAAAAAAAAAC8BAABfcmVscy8ucmVsc1BLAQItABQABgAIAAAA&#10;IQBjY59JhwIAACoFAAAOAAAAAAAAAAAAAAAAAC4CAABkcnMvZTJvRG9jLnhtbFBLAQItABQABgAI&#10;AAAAIQBmJeIU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677DA1" w:rsidRDefault="00677DA1" w:rsidP="000F626A">
                      <w:pPr>
                        <w:rPr>
                          <w:sz w:val="12"/>
                        </w:rPr>
                      </w:pPr>
                    </w:p>
                    <w:p w:rsidR="00542575" w:rsidRDefault="00542575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  <w:r w:rsidR="007A7305"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0F626A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FA468E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="00162262">
        <w:rPr>
          <w:rFonts w:ascii="ScalaSansPro-Regular" w:hAnsi="ScalaSansPro-Regular"/>
          <w:b/>
        </w:rPr>
        <w:t>ASP-DAT-ZP-</w:t>
      </w:r>
      <w:r w:rsidR="00F50FE2">
        <w:rPr>
          <w:rFonts w:ascii="ScalaSansPro-Regular" w:hAnsi="ScalaSansPro-Regular"/>
          <w:b/>
        </w:rPr>
        <w:t>1</w:t>
      </w:r>
      <w:r w:rsidR="00162262">
        <w:rPr>
          <w:rFonts w:ascii="ScalaSansPro-Regular" w:hAnsi="ScalaSansPro-Regular"/>
          <w:b/>
        </w:rPr>
        <w:t>0</w:t>
      </w:r>
      <w:r w:rsidR="00A156F4">
        <w:rPr>
          <w:rFonts w:ascii="ScalaSansPro-Regular" w:hAnsi="ScalaSansPro-Regular"/>
          <w:b/>
        </w:rPr>
        <w:t>-20</w:t>
      </w:r>
      <w:r w:rsidRPr="000621C3">
        <w:rPr>
          <w:rFonts w:ascii="ScalaSansPro-Regular" w:hAnsi="ScalaSansPro-Regular"/>
          <w:b/>
        </w:rPr>
        <w:t>1</w:t>
      </w:r>
      <w:r w:rsidR="00882F20">
        <w:rPr>
          <w:rFonts w:ascii="ScalaSansPro-Regular" w:hAnsi="ScalaSansPro-Regular"/>
          <w:b/>
        </w:rPr>
        <w:t>9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882F20" w:rsidRDefault="00882F20" w:rsidP="00882F20">
      <w:pPr>
        <w:spacing w:after="200" w:line="276" w:lineRule="auto"/>
        <w:jc w:val="center"/>
        <w:rPr>
          <w:rFonts w:ascii="ScalaSansPro-Regular" w:hAnsi="ScalaSansPro-Regular"/>
          <w:b/>
          <w:bCs/>
          <w:iCs/>
          <w:color w:val="000000"/>
          <w:lang w:eastAsia="x-none"/>
        </w:rPr>
      </w:pPr>
      <w:r w:rsidRPr="00882F20">
        <w:rPr>
          <w:rFonts w:ascii="ScalaSansPro-Regular" w:hAnsi="ScalaSansPro-Regular"/>
          <w:b/>
          <w:bCs/>
          <w:iCs/>
          <w:color w:val="000000"/>
          <w:lang w:eastAsia="x-none"/>
        </w:rPr>
        <w:t>Wykonanie druku publikacji ,,</w:t>
      </w:r>
      <w:proofErr w:type="spellStart"/>
      <w:r w:rsidR="00F50FE2">
        <w:rPr>
          <w:rFonts w:ascii="ScalaSansPro-Regular" w:hAnsi="ScalaSansPro-Regular"/>
          <w:b/>
          <w:bCs/>
          <w:iCs/>
          <w:color w:val="000000"/>
          <w:lang w:eastAsia="x-none"/>
        </w:rPr>
        <w:t>Hortus</w:t>
      </w:r>
      <w:proofErr w:type="spellEnd"/>
      <w:r w:rsidR="00F50FE2">
        <w:rPr>
          <w:rFonts w:ascii="ScalaSansPro-Regular" w:hAnsi="ScalaSansPro-Regular"/>
          <w:b/>
          <w:bCs/>
          <w:iCs/>
          <w:color w:val="000000"/>
          <w:lang w:eastAsia="x-none"/>
        </w:rPr>
        <w:t xml:space="preserve"> </w:t>
      </w:r>
      <w:proofErr w:type="spellStart"/>
      <w:r w:rsidR="00F50FE2">
        <w:rPr>
          <w:rFonts w:ascii="ScalaSansPro-Regular" w:hAnsi="ScalaSansPro-Regular"/>
          <w:b/>
          <w:bCs/>
          <w:iCs/>
          <w:color w:val="000000"/>
          <w:lang w:eastAsia="x-none"/>
        </w:rPr>
        <w:t>electronicus</w:t>
      </w:r>
      <w:proofErr w:type="spellEnd"/>
      <w:r w:rsidRPr="00882F20">
        <w:rPr>
          <w:rFonts w:ascii="ScalaSansPro-Regular" w:hAnsi="ScalaSansPro-Regular"/>
          <w:b/>
          <w:bCs/>
          <w:iCs/>
          <w:color w:val="000000"/>
          <w:lang w:eastAsia="x-none"/>
        </w:rPr>
        <w:t xml:space="preserve">" wraz z dostawą do Akademii </w:t>
      </w:r>
      <w:r w:rsidR="006A23C5">
        <w:rPr>
          <w:rFonts w:ascii="ScalaSansPro-Regular" w:hAnsi="ScalaSansPro-Regular"/>
          <w:b/>
          <w:bCs/>
          <w:iCs/>
          <w:color w:val="000000"/>
          <w:lang w:eastAsia="x-none"/>
        </w:rPr>
        <w:t>S</w:t>
      </w:r>
      <w:r w:rsidRPr="00882F20">
        <w:rPr>
          <w:rFonts w:ascii="ScalaSansPro-Regular" w:hAnsi="ScalaSansPro-Regular"/>
          <w:b/>
          <w:bCs/>
          <w:iCs/>
          <w:color w:val="000000"/>
          <w:lang w:eastAsia="x-none"/>
        </w:rPr>
        <w:t>ztuk Pięknych w Katowicach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010B7F" w:rsidRPr="00FA468E" w:rsidRDefault="000F626A" w:rsidP="00361F54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 w:rsidRPr="000621C3">
        <w:rPr>
          <w:rFonts w:ascii="ScalaSansPro-Regular" w:hAnsi="ScalaSansPro-Regular"/>
        </w:rPr>
        <w:t>Oferuję</w:t>
      </w:r>
      <w:bookmarkEnd w:id="1"/>
      <w:r w:rsidR="00A2628E" w:rsidRPr="000621C3">
        <w:rPr>
          <w:rFonts w:ascii="ScalaSansPro-Regular" w:hAnsi="ScalaSansPro-Regular"/>
        </w:rPr>
        <w:t>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864"/>
        <w:gridCol w:w="2090"/>
        <w:gridCol w:w="1418"/>
        <w:gridCol w:w="2126"/>
      </w:tblGrid>
      <w:tr w:rsidR="00E07B6C" w:rsidRPr="00695CA4" w:rsidTr="00542575">
        <w:trPr>
          <w:trHeight w:val="930"/>
        </w:trPr>
        <w:tc>
          <w:tcPr>
            <w:tcW w:w="3864" w:type="dxa"/>
            <w:vAlign w:val="center"/>
          </w:tcPr>
          <w:p w:rsidR="00E07B6C" w:rsidRPr="00695CA4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2090" w:type="dxa"/>
            <w:vAlign w:val="center"/>
          </w:tcPr>
          <w:p w:rsidR="00E07B6C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netto</w:t>
            </w:r>
          </w:p>
          <w:p w:rsidR="00E07B6C" w:rsidRPr="00BF0729" w:rsidRDefault="00E07B6C" w:rsidP="00FA468E">
            <w:pPr>
              <w:jc w:val="center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07B6C" w:rsidRPr="00695CA4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2126" w:type="dxa"/>
            <w:vAlign w:val="center"/>
          </w:tcPr>
          <w:p w:rsidR="00E07B6C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brutto</w:t>
            </w:r>
          </w:p>
          <w:p w:rsidR="00E07B6C" w:rsidRPr="00695CA4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</w:p>
        </w:tc>
      </w:tr>
      <w:tr w:rsidR="00C00496" w:rsidTr="00542575">
        <w:trPr>
          <w:trHeight w:val="1262"/>
        </w:trPr>
        <w:tc>
          <w:tcPr>
            <w:tcW w:w="3864" w:type="dxa"/>
            <w:vAlign w:val="center"/>
          </w:tcPr>
          <w:p w:rsidR="00C00496" w:rsidRPr="00C00496" w:rsidRDefault="00882F20" w:rsidP="00542575">
            <w:pPr>
              <w:outlineLvl w:val="1"/>
              <w:rPr>
                <w:rFonts w:ascii="ScalaSansPro-Regular" w:hAnsi="ScalaSansPro-Regular"/>
                <w:bCs/>
                <w:iCs/>
                <w:color w:val="000000"/>
                <w:sz w:val="20"/>
                <w:lang w:eastAsia="x-none"/>
              </w:rPr>
            </w:pPr>
            <w:r w:rsidRPr="00882F20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>Wykonanie druku publikacji ,,</w:t>
            </w:r>
            <w:proofErr w:type="spellStart"/>
            <w:r w:rsidR="00F50FE2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>Hortus</w:t>
            </w:r>
            <w:proofErr w:type="spellEnd"/>
            <w:r w:rsidR="00F50FE2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 xml:space="preserve"> </w:t>
            </w:r>
            <w:proofErr w:type="spellStart"/>
            <w:r w:rsidR="00F50FE2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>electronicus</w:t>
            </w:r>
            <w:proofErr w:type="spellEnd"/>
            <w:r w:rsidRPr="00882F20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 xml:space="preserve">" wraz z dostawą do Akademii </w:t>
            </w:r>
            <w:r w:rsidR="00542575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>S</w:t>
            </w:r>
            <w:r w:rsidRPr="00882F20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>ztuk Pięknych w Katowicach</w:t>
            </w:r>
          </w:p>
        </w:tc>
        <w:tc>
          <w:tcPr>
            <w:tcW w:w="2090" w:type="dxa"/>
          </w:tcPr>
          <w:p w:rsidR="00C00496" w:rsidRDefault="00C00496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18" w:type="dxa"/>
          </w:tcPr>
          <w:p w:rsidR="00C00496" w:rsidRDefault="00C00496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126" w:type="dxa"/>
          </w:tcPr>
          <w:p w:rsidR="00C00496" w:rsidRDefault="00C00496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E07B6C" w:rsidRDefault="00E07B6C" w:rsidP="00E07B6C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p w:rsidR="00AB3466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na przedmiot zamówienia udzielamy </w:t>
      </w:r>
      <w:r w:rsidR="008D5045">
        <w:rPr>
          <w:rFonts w:ascii="ScalaSansPro-Regular" w:hAnsi="ScalaSansPro-Regular"/>
          <w:sz w:val="22"/>
        </w:rPr>
        <w:t xml:space="preserve">gwarancji i </w:t>
      </w:r>
      <w:r w:rsidR="0013018C">
        <w:rPr>
          <w:rFonts w:ascii="ScalaSansPro-Regular" w:hAnsi="ScalaSansPro-Regular"/>
          <w:sz w:val="22"/>
        </w:rPr>
        <w:t>rękojmi</w:t>
      </w:r>
      <w:r>
        <w:rPr>
          <w:rFonts w:ascii="ScalaSansPro-Regular" w:hAnsi="ScalaSansPro-Regular"/>
          <w:sz w:val="22"/>
        </w:rPr>
        <w:t xml:space="preserve"> na okres ………….. miesięcy</w:t>
      </w:r>
    </w:p>
    <w:p w:rsidR="004C0021" w:rsidRPr="0046410A" w:rsidRDefault="004C0021" w:rsidP="004C0021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b/>
          <w:sz w:val="22"/>
        </w:rPr>
      </w:pPr>
      <w:r>
        <w:rPr>
          <w:rFonts w:ascii="ScalaSansPro-Regular" w:hAnsi="ScalaSansPro-Regular"/>
          <w:sz w:val="22"/>
        </w:rPr>
        <w:t xml:space="preserve">Oświadczam, że wykonamy zamówienie w terminie </w:t>
      </w:r>
      <w:r w:rsidRPr="0046410A">
        <w:rPr>
          <w:rFonts w:ascii="ScalaSansPro-Regular" w:hAnsi="ScalaSansPro-Regular"/>
          <w:b/>
          <w:sz w:val="22"/>
        </w:rPr>
        <w:t xml:space="preserve">do </w:t>
      </w:r>
      <w:r w:rsidR="0046410A" w:rsidRPr="0046410A">
        <w:rPr>
          <w:rFonts w:ascii="ScalaSansPro-Regular" w:hAnsi="ScalaSansPro-Regular"/>
          <w:b/>
          <w:sz w:val="22"/>
        </w:rPr>
        <w:t>2</w:t>
      </w:r>
      <w:r w:rsidR="00100D8C">
        <w:rPr>
          <w:rFonts w:ascii="ScalaSansPro-Regular" w:hAnsi="ScalaSansPro-Regular"/>
          <w:b/>
          <w:sz w:val="22"/>
        </w:rPr>
        <w:t>0</w:t>
      </w:r>
      <w:r w:rsidR="0046410A" w:rsidRPr="0046410A">
        <w:rPr>
          <w:rFonts w:ascii="ScalaSansPro-Regular" w:hAnsi="ScalaSansPro-Regular"/>
          <w:b/>
          <w:sz w:val="22"/>
        </w:rPr>
        <w:t xml:space="preserve"> dni roboczych od dnia </w:t>
      </w:r>
      <w:r w:rsidR="00521AAF">
        <w:rPr>
          <w:rFonts w:ascii="ScalaSansPro-Regular" w:hAnsi="ScalaSansPro-Regular"/>
          <w:b/>
          <w:sz w:val="22"/>
        </w:rPr>
        <w:t>udostępnienia przez Zamawiającego</w:t>
      </w:r>
      <w:r w:rsidR="00CE5434">
        <w:rPr>
          <w:rFonts w:ascii="ScalaSansPro-Regular" w:hAnsi="ScalaSansPro-Regular"/>
          <w:b/>
          <w:sz w:val="22"/>
        </w:rPr>
        <w:t xml:space="preserve"> </w:t>
      </w:r>
      <w:r w:rsidR="00521AAF">
        <w:rPr>
          <w:rFonts w:ascii="ScalaSansPro-Regular" w:hAnsi="ScalaSansPro-Regular"/>
          <w:b/>
          <w:sz w:val="22"/>
        </w:rPr>
        <w:t>materiałów</w:t>
      </w:r>
      <w:r w:rsidR="00CE5434">
        <w:rPr>
          <w:rFonts w:ascii="ScalaSansPro-Regular" w:hAnsi="ScalaSansPro-Regular"/>
          <w:b/>
          <w:sz w:val="22"/>
        </w:rPr>
        <w:t xml:space="preserve"> do druku</w:t>
      </w:r>
      <w:r w:rsidR="0046410A" w:rsidRPr="0046410A">
        <w:rPr>
          <w:rFonts w:ascii="ScalaSansPro-Regular" w:hAnsi="ScalaSansPro-Regular"/>
          <w:b/>
          <w:sz w:val="22"/>
        </w:rPr>
        <w:t>.</w:t>
      </w:r>
      <w:r w:rsidRPr="0046410A">
        <w:rPr>
          <w:rFonts w:ascii="ScalaSansPro-Regular" w:hAnsi="ScalaSansPro-Regular"/>
          <w:b/>
          <w:sz w:val="22"/>
        </w:rPr>
        <w:t xml:space="preserve"> </w:t>
      </w:r>
    </w:p>
    <w:p w:rsidR="00F634C3" w:rsidRPr="008D14A9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Oświadczam, </w:t>
      </w:r>
      <w:r w:rsidR="00F634C3" w:rsidRPr="008D14A9">
        <w:rPr>
          <w:rFonts w:ascii="ScalaSansPro-Regular" w:hAnsi="ScalaSansPro-Regular"/>
          <w:sz w:val="22"/>
        </w:rPr>
        <w:t>że wykonamy zamówienie samodzielnie/przy udziale podwykonawców (o ile jest znany) ……………………………………………………….. w części dotyczącej</w:t>
      </w:r>
      <w:r w:rsidR="00542575">
        <w:rPr>
          <w:rFonts w:ascii="ScalaSansPro-Regular" w:hAnsi="ScalaSansPro-Regular"/>
          <w:sz w:val="22"/>
        </w:rPr>
        <w:t>:</w:t>
      </w:r>
      <w:r w:rsidR="00F634C3" w:rsidRPr="008D14A9">
        <w:rPr>
          <w:rFonts w:ascii="ScalaSansPro-Regular" w:hAnsi="ScalaSansPro-Regular"/>
          <w:sz w:val="22"/>
        </w:rPr>
        <w:t xml:space="preserve"> </w:t>
      </w:r>
    </w:p>
    <w:p w:rsidR="00F634C3" w:rsidRPr="008D14A9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lastRenderedPageBreak/>
        <w:t>………………………………………………………………………………………………………………..</w:t>
      </w:r>
    </w:p>
    <w:p w:rsidR="000F626A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Oświadczamy, że zapoznaliśmy się ze </w:t>
      </w:r>
      <w:r w:rsidR="006A23C5">
        <w:rPr>
          <w:rFonts w:ascii="ScalaSansPro-Regular" w:hAnsi="ScalaSansPro-Regular"/>
          <w:sz w:val="22"/>
        </w:rPr>
        <w:t>S</w:t>
      </w:r>
      <w:r w:rsidRPr="008D14A9">
        <w:rPr>
          <w:rFonts w:ascii="ScalaSansPro-Regular" w:hAnsi="ScalaSansPro-Regular"/>
          <w:sz w:val="22"/>
        </w:rPr>
        <w:t xml:space="preserve">pecyfikacją </w:t>
      </w:r>
      <w:r w:rsidR="006A23C5">
        <w:rPr>
          <w:rFonts w:ascii="ScalaSansPro-Regular" w:hAnsi="ScalaSansPro-Regular"/>
          <w:sz w:val="22"/>
        </w:rPr>
        <w:t>I</w:t>
      </w:r>
      <w:r w:rsidRPr="008D14A9">
        <w:rPr>
          <w:rFonts w:ascii="ScalaSansPro-Regular" w:hAnsi="ScalaSansPro-Regular"/>
          <w:sz w:val="22"/>
        </w:rPr>
        <w:t xml:space="preserve">stotnych </w:t>
      </w:r>
      <w:r w:rsidR="006A23C5">
        <w:rPr>
          <w:rFonts w:ascii="ScalaSansPro-Regular" w:hAnsi="ScalaSansPro-Regular"/>
          <w:sz w:val="22"/>
        </w:rPr>
        <w:t>W</w:t>
      </w:r>
      <w:r w:rsidRPr="008D14A9">
        <w:rPr>
          <w:rFonts w:ascii="ScalaSansPro-Regular" w:hAnsi="ScalaSansPro-Regular"/>
          <w:sz w:val="22"/>
        </w:rPr>
        <w:t xml:space="preserve">arunków </w:t>
      </w:r>
      <w:r w:rsidR="006A23C5">
        <w:rPr>
          <w:rFonts w:ascii="ScalaSansPro-Regular" w:hAnsi="ScalaSansPro-Regular"/>
          <w:sz w:val="22"/>
        </w:rPr>
        <w:t>Z</w:t>
      </w:r>
      <w:r w:rsidRPr="008D14A9">
        <w:rPr>
          <w:rFonts w:ascii="ScalaSansPro-Regular" w:hAnsi="ScalaSansPro-Regular"/>
          <w:sz w:val="22"/>
        </w:rPr>
        <w:t xml:space="preserve">amówienia i uznajemy się za związanych określonymi w niej zasadami postępowania, </w:t>
      </w:r>
    </w:p>
    <w:p w:rsidR="005A3E0E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8D14A9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390912" w:rsidRPr="00BF7AD5" w:rsidRDefault="00CB392F" w:rsidP="00BF7AD5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DB1304">
        <w:rPr>
          <w:rFonts w:ascii="ScalaSansPro-Regular" w:hAnsi="ScalaSansPro-Regular"/>
          <w:b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9659B3" w:rsidRPr="00AC5C91" w:rsidRDefault="008D7677" w:rsidP="00AC5C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8022C6" w:rsidRDefault="000F626A" w:rsidP="008022C6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……………….. dnia……………………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…………………………………………………………..</w:t>
      </w:r>
    </w:p>
    <w:p w:rsidR="00E54E5A" w:rsidRPr="000621C3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</w:t>
      </w:r>
      <w:r w:rsidRPr="008022C6">
        <w:rPr>
          <w:rFonts w:ascii="ScalaSansPro-Regular" w:hAnsi="ScalaSansPro-Regular"/>
          <w:vertAlign w:val="superscript"/>
        </w:rPr>
        <w:t>podp</w:t>
      </w:r>
      <w:r w:rsidR="000F626A" w:rsidRPr="000621C3">
        <w:rPr>
          <w:rFonts w:ascii="ScalaSansPro-Regular" w:hAnsi="ScalaSansPro-Regular"/>
          <w:vertAlign w:val="superscript"/>
        </w:rPr>
        <w:t>is osoby uprawnionej do składania oświadczeń woli w imieniu Wykonawcy</w:t>
      </w:r>
    </w:p>
    <w:sectPr w:rsidR="00E54E5A" w:rsidRPr="0006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82" w:rsidRDefault="00190F82">
      <w:r>
        <w:separator/>
      </w:r>
    </w:p>
  </w:endnote>
  <w:endnote w:type="continuationSeparator" w:id="0">
    <w:p w:rsidR="00190F82" w:rsidRDefault="0019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F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82" w:rsidRDefault="00190F82">
      <w:r>
        <w:separator/>
      </w:r>
    </w:p>
  </w:footnote>
  <w:footnote w:type="continuationSeparator" w:id="0">
    <w:p w:rsidR="00190F82" w:rsidRDefault="00190F82">
      <w:r>
        <w:continuationSeparator/>
      </w:r>
    </w:p>
  </w:footnote>
  <w:footnote w:id="1"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B40434"/>
    <w:multiLevelType w:val="hybridMultilevel"/>
    <w:tmpl w:val="E3E8F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032C9E"/>
    <w:multiLevelType w:val="hybridMultilevel"/>
    <w:tmpl w:val="D1BA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6"/>
  </w:num>
  <w:num w:numId="5">
    <w:abstractNumId w:val="30"/>
  </w:num>
  <w:num w:numId="6">
    <w:abstractNumId w:val="8"/>
  </w:num>
  <w:num w:numId="7">
    <w:abstractNumId w:val="9"/>
  </w:num>
  <w:num w:numId="8">
    <w:abstractNumId w:val="33"/>
  </w:num>
  <w:num w:numId="9">
    <w:abstractNumId w:val="5"/>
  </w:num>
  <w:num w:numId="10">
    <w:abstractNumId w:val="32"/>
  </w:num>
  <w:num w:numId="11">
    <w:abstractNumId w:val="29"/>
  </w:num>
  <w:num w:numId="12">
    <w:abstractNumId w:val="14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3"/>
  </w:num>
  <w:num w:numId="18">
    <w:abstractNumId w:val="18"/>
  </w:num>
  <w:num w:numId="19">
    <w:abstractNumId w:val="36"/>
  </w:num>
  <w:num w:numId="20">
    <w:abstractNumId w:val="2"/>
  </w:num>
  <w:num w:numId="21">
    <w:abstractNumId w:val="31"/>
  </w:num>
  <w:num w:numId="22">
    <w:abstractNumId w:val="3"/>
  </w:num>
  <w:num w:numId="23">
    <w:abstractNumId w:val="15"/>
  </w:num>
  <w:num w:numId="24">
    <w:abstractNumId w:val="34"/>
  </w:num>
  <w:num w:numId="25">
    <w:abstractNumId w:val="10"/>
  </w:num>
  <w:num w:numId="26">
    <w:abstractNumId w:val="17"/>
  </w:num>
  <w:num w:numId="27">
    <w:abstractNumId w:val="22"/>
  </w:num>
  <w:num w:numId="28">
    <w:abstractNumId w:val="19"/>
  </w:num>
  <w:num w:numId="29">
    <w:abstractNumId w:val="4"/>
  </w:num>
  <w:num w:numId="30">
    <w:abstractNumId w:val="20"/>
  </w:num>
  <w:num w:numId="31">
    <w:abstractNumId w:val="1"/>
  </w:num>
  <w:num w:numId="32">
    <w:abstractNumId w:val="39"/>
  </w:num>
  <w:num w:numId="33">
    <w:abstractNumId w:val="21"/>
  </w:num>
  <w:num w:numId="34">
    <w:abstractNumId w:val="0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1"/>
  </w:num>
  <w:num w:numId="39">
    <w:abstractNumId w:val="35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043E"/>
    <w:rsid w:val="00032C2F"/>
    <w:rsid w:val="000621C3"/>
    <w:rsid w:val="000633E3"/>
    <w:rsid w:val="00073DE2"/>
    <w:rsid w:val="00096013"/>
    <w:rsid w:val="000F08F8"/>
    <w:rsid w:val="000F18FA"/>
    <w:rsid w:val="000F32A5"/>
    <w:rsid w:val="000F626A"/>
    <w:rsid w:val="00100D8C"/>
    <w:rsid w:val="0011109C"/>
    <w:rsid w:val="00113DBD"/>
    <w:rsid w:val="0013018C"/>
    <w:rsid w:val="00162262"/>
    <w:rsid w:val="001739CF"/>
    <w:rsid w:val="00176E47"/>
    <w:rsid w:val="00190F82"/>
    <w:rsid w:val="001A1873"/>
    <w:rsid w:val="001F0155"/>
    <w:rsid w:val="002140A7"/>
    <w:rsid w:val="00234B92"/>
    <w:rsid w:val="00267FEA"/>
    <w:rsid w:val="002A0F86"/>
    <w:rsid w:val="00306360"/>
    <w:rsid w:val="00327784"/>
    <w:rsid w:val="00354AC4"/>
    <w:rsid w:val="00361F54"/>
    <w:rsid w:val="0037495B"/>
    <w:rsid w:val="00390912"/>
    <w:rsid w:val="004407D8"/>
    <w:rsid w:val="00444D64"/>
    <w:rsid w:val="004513B7"/>
    <w:rsid w:val="00451E10"/>
    <w:rsid w:val="0046410A"/>
    <w:rsid w:val="00480D3E"/>
    <w:rsid w:val="004C0021"/>
    <w:rsid w:val="00521AAF"/>
    <w:rsid w:val="0053485C"/>
    <w:rsid w:val="00542575"/>
    <w:rsid w:val="00545A37"/>
    <w:rsid w:val="0055364E"/>
    <w:rsid w:val="00561470"/>
    <w:rsid w:val="005715BA"/>
    <w:rsid w:val="005A3E0E"/>
    <w:rsid w:val="005B0273"/>
    <w:rsid w:val="005E456D"/>
    <w:rsid w:val="00607F02"/>
    <w:rsid w:val="00637863"/>
    <w:rsid w:val="00644AA2"/>
    <w:rsid w:val="006614C7"/>
    <w:rsid w:val="006703E0"/>
    <w:rsid w:val="00677DA1"/>
    <w:rsid w:val="00695CA4"/>
    <w:rsid w:val="006A23C5"/>
    <w:rsid w:val="006E38FE"/>
    <w:rsid w:val="006F3D51"/>
    <w:rsid w:val="00703495"/>
    <w:rsid w:val="0070528E"/>
    <w:rsid w:val="00714EC7"/>
    <w:rsid w:val="00733F44"/>
    <w:rsid w:val="007478C4"/>
    <w:rsid w:val="007A4C92"/>
    <w:rsid w:val="007A7305"/>
    <w:rsid w:val="007B01A3"/>
    <w:rsid w:val="007D394B"/>
    <w:rsid w:val="007D70E2"/>
    <w:rsid w:val="008022C6"/>
    <w:rsid w:val="00852EE3"/>
    <w:rsid w:val="00882F20"/>
    <w:rsid w:val="008D14A9"/>
    <w:rsid w:val="008D5045"/>
    <w:rsid w:val="008D7119"/>
    <w:rsid w:val="008D7677"/>
    <w:rsid w:val="008F2990"/>
    <w:rsid w:val="008F6C04"/>
    <w:rsid w:val="0090760A"/>
    <w:rsid w:val="0091706D"/>
    <w:rsid w:val="0092543F"/>
    <w:rsid w:val="009659B3"/>
    <w:rsid w:val="00986102"/>
    <w:rsid w:val="009A4FF7"/>
    <w:rsid w:val="00A156F4"/>
    <w:rsid w:val="00A2628E"/>
    <w:rsid w:val="00A3053E"/>
    <w:rsid w:val="00A82888"/>
    <w:rsid w:val="00A86BAE"/>
    <w:rsid w:val="00AA0296"/>
    <w:rsid w:val="00AB3466"/>
    <w:rsid w:val="00AC5C91"/>
    <w:rsid w:val="00AD781D"/>
    <w:rsid w:val="00B21345"/>
    <w:rsid w:val="00B64E73"/>
    <w:rsid w:val="00B770C2"/>
    <w:rsid w:val="00B80747"/>
    <w:rsid w:val="00BB2592"/>
    <w:rsid w:val="00BC4112"/>
    <w:rsid w:val="00BF0729"/>
    <w:rsid w:val="00BF3957"/>
    <w:rsid w:val="00BF7AD5"/>
    <w:rsid w:val="00C00496"/>
    <w:rsid w:val="00C1693C"/>
    <w:rsid w:val="00C33979"/>
    <w:rsid w:val="00C57DDD"/>
    <w:rsid w:val="00C774F0"/>
    <w:rsid w:val="00C95251"/>
    <w:rsid w:val="00CB392F"/>
    <w:rsid w:val="00CB6C92"/>
    <w:rsid w:val="00CE2FB5"/>
    <w:rsid w:val="00CE5434"/>
    <w:rsid w:val="00D24797"/>
    <w:rsid w:val="00D5209E"/>
    <w:rsid w:val="00D76B7D"/>
    <w:rsid w:val="00DA6221"/>
    <w:rsid w:val="00DB1304"/>
    <w:rsid w:val="00DC0F6E"/>
    <w:rsid w:val="00E07B6C"/>
    <w:rsid w:val="00E1201D"/>
    <w:rsid w:val="00E26276"/>
    <w:rsid w:val="00E54E5A"/>
    <w:rsid w:val="00E622D0"/>
    <w:rsid w:val="00E62793"/>
    <w:rsid w:val="00E754A8"/>
    <w:rsid w:val="00EB3C67"/>
    <w:rsid w:val="00EB7488"/>
    <w:rsid w:val="00F03D84"/>
    <w:rsid w:val="00F301F0"/>
    <w:rsid w:val="00F407BA"/>
    <w:rsid w:val="00F46EEC"/>
    <w:rsid w:val="00F50FE2"/>
    <w:rsid w:val="00F52B87"/>
    <w:rsid w:val="00F634C3"/>
    <w:rsid w:val="00F7161B"/>
    <w:rsid w:val="00FA468E"/>
    <w:rsid w:val="00FC0DC1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1F79-F6AB-477D-BE8E-56A86AE5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Dominika Kasperczyk</cp:lastModifiedBy>
  <cp:revision>2</cp:revision>
  <cp:lastPrinted>2019-03-14T13:05:00Z</cp:lastPrinted>
  <dcterms:created xsi:type="dcterms:W3CDTF">2019-07-29T09:08:00Z</dcterms:created>
  <dcterms:modified xsi:type="dcterms:W3CDTF">2019-07-29T09:08:00Z</dcterms:modified>
</cp:coreProperties>
</file>